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B" w:rsidRDefault="0032043E">
      <w:pPr>
        <w:pStyle w:val="Body"/>
        <w:jc w:val="center"/>
      </w:pPr>
      <w:bookmarkStart w:id="0" w:name="_GoBack"/>
      <w:bookmarkEnd w:id="0"/>
      <w:r>
        <w:t>Chapter Three Section Four</w:t>
      </w:r>
    </w:p>
    <w:p w:rsidR="00D738BB" w:rsidRDefault="0032043E">
      <w:pPr>
        <w:pStyle w:val="Body"/>
        <w:jc w:val="center"/>
      </w:pPr>
      <w:r>
        <w:t>Empty Outline</w:t>
      </w:r>
    </w:p>
    <w:p w:rsidR="00D738BB" w:rsidRDefault="00D738BB">
      <w:pPr>
        <w:pStyle w:val="Body"/>
      </w:pPr>
    </w:p>
    <w:p w:rsidR="00D738BB" w:rsidRDefault="0032043E">
      <w:pPr>
        <w:pStyle w:val="Body"/>
        <w:numPr>
          <w:ilvl w:val="0"/>
          <w:numId w:val="2"/>
        </w:numPr>
      </w:pPr>
      <w:r>
        <w:t xml:space="preserve"> The theory of ________ held that ________ existed to help the home (mother) country.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Farms in the North produced several ________ instead of a single one.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Cold ________ and _______ soil restricted New Englanders to small farms.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In New York and Pennsylvania farmers raised a variety of crops and livestock, including ________, ________, _________, and ________.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By 1760, the colonists had built _________ of a</w:t>
      </w:r>
      <w:r>
        <w:t>ll British ________ and were producing more ______ than England was.</w:t>
      </w:r>
    </w:p>
    <w:p w:rsidR="00D738BB" w:rsidRDefault="0032043E">
      <w:pPr>
        <w:pStyle w:val="Body"/>
        <w:numPr>
          <w:ilvl w:val="0"/>
          <w:numId w:val="2"/>
        </w:numPr>
      </w:pPr>
      <w:r>
        <w:t>_______, ________</w:t>
      </w:r>
      <w:proofErr w:type="gramStart"/>
      <w:r>
        <w:t>,  and</w:t>
      </w:r>
      <w:proofErr w:type="gramEnd"/>
      <w:r>
        <w:t xml:space="preserve"> _______ were the three port cities in the North.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According to the pie chart on page 89, how much did the African population grow from 1700 to 1755?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_________ </w:t>
      </w:r>
      <w:proofErr w:type="gramStart"/>
      <w:r>
        <w:t>and</w:t>
      </w:r>
      <w:proofErr w:type="gramEnd"/>
      <w:r>
        <w:t xml:space="preserve"> </w:t>
      </w:r>
      <w:r>
        <w:t>________ were the two largest non-English immigrant groups.</w:t>
      </w:r>
    </w:p>
    <w:p w:rsidR="00D738BB" w:rsidRDefault="0032043E">
      <w:pPr>
        <w:pStyle w:val="Body"/>
        <w:numPr>
          <w:ilvl w:val="0"/>
          <w:numId w:val="2"/>
        </w:numPr>
      </w:pPr>
      <w:r>
        <w:t>The Scots-Irish commonly arrived mostly as _______</w:t>
      </w:r>
      <w:proofErr w:type="gramStart"/>
      <w:r>
        <w:t>_  and</w:t>
      </w:r>
      <w:proofErr w:type="gramEnd"/>
      <w:r>
        <w:t xml:space="preserve"> came through Philadelphia.</w:t>
      </w:r>
    </w:p>
    <w:p w:rsidR="00D738BB" w:rsidRDefault="0032043E">
      <w:pPr>
        <w:pStyle w:val="Body"/>
        <w:numPr>
          <w:ilvl w:val="0"/>
          <w:numId w:val="2"/>
        </w:numPr>
      </w:pPr>
      <w:r>
        <w:t>Northerners had less incentive to use ________ as the South.</w:t>
      </w:r>
    </w:p>
    <w:p w:rsidR="00D738BB" w:rsidRDefault="0032043E">
      <w:pPr>
        <w:pStyle w:val="Body"/>
        <w:numPr>
          <w:ilvl w:val="0"/>
          <w:numId w:val="2"/>
        </w:numPr>
      </w:pPr>
      <w:r>
        <w:t>In New England, slaves could ______ and be ________</w:t>
      </w:r>
      <w:r>
        <w:t>_.</w:t>
      </w:r>
    </w:p>
    <w:p w:rsidR="00D738BB" w:rsidRDefault="0032043E">
      <w:pPr>
        <w:pStyle w:val="Body"/>
        <w:numPr>
          <w:ilvl w:val="0"/>
          <w:numId w:val="2"/>
        </w:numPr>
      </w:pPr>
      <w:r>
        <w:t>Laws forbade slaves to carry _________ and there were no laws to protect them from ______.</w:t>
      </w:r>
    </w:p>
    <w:p w:rsidR="00D738BB" w:rsidRDefault="0032043E">
      <w:pPr>
        <w:pStyle w:val="Body"/>
        <w:numPr>
          <w:ilvl w:val="0"/>
          <w:numId w:val="2"/>
        </w:numPr>
      </w:pPr>
      <w:r>
        <w:t>A colonial wife had no _______.</w:t>
      </w:r>
    </w:p>
    <w:p w:rsidR="00D738BB" w:rsidRDefault="0032043E">
      <w:pPr>
        <w:pStyle w:val="Body"/>
        <w:numPr>
          <w:ilvl w:val="0"/>
          <w:numId w:val="2"/>
        </w:numPr>
      </w:pPr>
      <w:r>
        <w:t>A colonial wife could not _______.</w:t>
      </w:r>
    </w:p>
    <w:p w:rsidR="00D738BB" w:rsidRDefault="0032043E">
      <w:pPr>
        <w:pStyle w:val="Body"/>
        <w:numPr>
          <w:ilvl w:val="0"/>
          <w:numId w:val="2"/>
        </w:numPr>
      </w:pPr>
      <w:r>
        <w:t>Most women could not enter into a contract, buy or sell ________, or keep their own ______ if t</w:t>
      </w:r>
      <w:r>
        <w:t>hey worked outside the home.</w:t>
      </w:r>
    </w:p>
    <w:p w:rsidR="00D738BB" w:rsidRDefault="0032043E">
      <w:pPr>
        <w:pStyle w:val="Body"/>
        <w:numPr>
          <w:ilvl w:val="0"/>
          <w:numId w:val="2"/>
        </w:numPr>
      </w:pPr>
      <w:r>
        <w:t>In 1692, several Salem girls accused a West Indian slave woman ________ of practicing ___________.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______ </w:t>
      </w:r>
      <w:proofErr w:type="gramStart"/>
      <w:r>
        <w:t>persons</w:t>
      </w:r>
      <w:proofErr w:type="gramEnd"/>
      <w:r>
        <w:t xml:space="preserve"> were hanged and another person killed by being _______ to death.</w:t>
      </w:r>
    </w:p>
    <w:p w:rsidR="00D738BB" w:rsidRDefault="0032043E">
      <w:pPr>
        <w:pStyle w:val="Body"/>
        <w:numPr>
          <w:ilvl w:val="0"/>
          <w:numId w:val="2"/>
        </w:numPr>
      </w:pPr>
      <w:r>
        <w:t>Philosophers in Europe used _______ and ________</w:t>
      </w:r>
      <w:r>
        <w:t xml:space="preserve"> to obtain knowledge.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Benjamin Franklin demonstrated that flying a _______ during a ______ produced a form of __________ </w:t>
      </w:r>
      <w:proofErr w:type="gramStart"/>
      <w:r>
        <w:t>power</w:t>
      </w:r>
      <w:proofErr w:type="gramEnd"/>
      <w:r>
        <w:t>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Thomas Jefferson used _______ to conclude that individuals have ______ rights! </w:t>
      </w:r>
      <w:proofErr w:type="gramStart"/>
      <w:r>
        <w:t>which</w:t>
      </w:r>
      <w:proofErr w:type="gramEnd"/>
      <w:r>
        <w:t xml:space="preserve"> ______ government must respect.</w:t>
      </w:r>
    </w:p>
    <w:p w:rsidR="00D738BB" w:rsidRDefault="0032043E">
      <w:pPr>
        <w:pStyle w:val="Body"/>
        <w:numPr>
          <w:ilvl w:val="0"/>
          <w:numId w:val="2"/>
        </w:numPr>
      </w:pPr>
      <w:r>
        <w:t>The charter</w:t>
      </w:r>
      <w:r>
        <w:t xml:space="preserve"> of 1691 forced Puritans to allow freedom of ________ and banned the practice of permitting only Puritan church members to ________.</w:t>
      </w:r>
    </w:p>
    <w:p w:rsidR="00D738BB" w:rsidRDefault="0032043E">
      <w:pPr>
        <w:pStyle w:val="Body"/>
        <w:numPr>
          <w:ilvl w:val="0"/>
          <w:numId w:val="2"/>
        </w:numPr>
      </w:pPr>
      <w:r>
        <w:t>Edwards preached that church attendance was not enough for ________.</w:t>
      </w:r>
    </w:p>
    <w:p w:rsidR="00D738BB" w:rsidRDefault="0032043E">
      <w:pPr>
        <w:pStyle w:val="Body"/>
        <w:numPr>
          <w:ilvl w:val="0"/>
          <w:numId w:val="2"/>
        </w:numPr>
      </w:pPr>
      <w:r>
        <w:t>Edwards entered __________ College when he was only __</w:t>
      </w:r>
      <w:r>
        <w:t>_____.</w:t>
      </w:r>
    </w:p>
    <w:p w:rsidR="00D738BB" w:rsidRDefault="0032043E">
      <w:pPr>
        <w:pStyle w:val="Body"/>
        <w:numPr>
          <w:ilvl w:val="0"/>
          <w:numId w:val="2"/>
        </w:numPr>
      </w:pPr>
      <w:r>
        <w:t>Franklin invented several things including the _____, _______, and a new kind of heating invention named the Franklin _________.</w:t>
      </w:r>
    </w:p>
    <w:p w:rsidR="00D738BB" w:rsidRDefault="0032043E">
      <w:pPr>
        <w:pStyle w:val="Body"/>
        <w:numPr>
          <w:ilvl w:val="0"/>
          <w:numId w:val="2"/>
        </w:numPr>
      </w:pPr>
      <w:r>
        <w:t>The religious revival was known as the ______.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 The </w:t>
      </w:r>
      <w:proofErr w:type="gramStart"/>
      <w:r>
        <w:t>Great  Awakening</w:t>
      </w:r>
      <w:proofErr w:type="gramEnd"/>
      <w:r>
        <w:t xml:space="preserve"> challenged the _________ of established churches.</w:t>
      </w:r>
    </w:p>
    <w:p w:rsidR="00D738BB" w:rsidRDefault="0032043E">
      <w:pPr>
        <w:pStyle w:val="Body"/>
        <w:numPr>
          <w:ilvl w:val="0"/>
          <w:numId w:val="2"/>
        </w:numPr>
      </w:pPr>
      <w:r>
        <w:t>Princeton, Brown, Columbia and Dartmouth College trained men to be _________.</w:t>
      </w:r>
    </w:p>
    <w:p w:rsidR="00D738BB" w:rsidRDefault="0032043E">
      <w:pPr>
        <w:pStyle w:val="Body"/>
        <w:numPr>
          <w:ilvl w:val="0"/>
          <w:numId w:val="2"/>
        </w:numPr>
      </w:pPr>
      <w:r>
        <w:t>The Great Awakening and the Enlightenment caused people to question ________.</w:t>
      </w:r>
    </w:p>
    <w:p w:rsidR="00D738BB" w:rsidRDefault="0032043E">
      <w:pPr>
        <w:pStyle w:val="Body"/>
        <w:numPr>
          <w:ilvl w:val="0"/>
          <w:numId w:val="2"/>
        </w:numPr>
      </w:pPr>
      <w:r>
        <w:t>The Enlightenment stressed the importance of the ________.</w:t>
      </w:r>
    </w:p>
    <w:p w:rsidR="00D738BB" w:rsidRDefault="0032043E">
      <w:pPr>
        <w:pStyle w:val="Body"/>
        <w:numPr>
          <w:ilvl w:val="0"/>
          <w:numId w:val="2"/>
        </w:numPr>
      </w:pPr>
      <w:r>
        <w:t xml:space="preserve">The Great Awakening will de- </w:t>
      </w:r>
      <w:proofErr w:type="gramStart"/>
      <w:r>
        <w:t>emphasize</w:t>
      </w:r>
      <w:proofErr w:type="gramEnd"/>
      <w:r>
        <w:t xml:space="preserve"> th</w:t>
      </w:r>
      <w:r>
        <w:t xml:space="preserve">e authority of the _________. </w:t>
      </w:r>
    </w:p>
    <w:sectPr w:rsidR="00D738B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3E" w:rsidRDefault="0032043E">
      <w:r>
        <w:separator/>
      </w:r>
    </w:p>
  </w:endnote>
  <w:endnote w:type="continuationSeparator" w:id="0">
    <w:p w:rsidR="0032043E" w:rsidRDefault="003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BB" w:rsidRDefault="00D738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3E" w:rsidRDefault="0032043E">
      <w:r>
        <w:separator/>
      </w:r>
    </w:p>
  </w:footnote>
  <w:footnote w:type="continuationSeparator" w:id="0">
    <w:p w:rsidR="0032043E" w:rsidRDefault="0032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BB" w:rsidRDefault="00D73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9B3"/>
    <w:multiLevelType w:val="multilevel"/>
    <w:tmpl w:val="2040A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5B4C42C8"/>
    <w:multiLevelType w:val="multilevel"/>
    <w:tmpl w:val="509A755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8BB"/>
    <w:rsid w:val="0032043E"/>
    <w:rsid w:val="003D4B0A"/>
    <w:rsid w:val="00D738BB"/>
    <w:rsid w:val="00E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Vicki</dc:creator>
  <cp:lastModifiedBy>user</cp:lastModifiedBy>
  <cp:revision>2</cp:revision>
  <dcterms:created xsi:type="dcterms:W3CDTF">2015-01-26T14:40:00Z</dcterms:created>
  <dcterms:modified xsi:type="dcterms:W3CDTF">2015-01-26T14:40:00Z</dcterms:modified>
</cp:coreProperties>
</file>